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78D" w:rsidRDefault="0088678D" w:rsidP="008867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val="en-US" w:eastAsia="ru-RU"/>
        </w:rPr>
      </w:pPr>
      <w:r w:rsidRPr="0088678D">
        <w:rPr>
          <w:rFonts w:ascii="Times New Roman" w:eastAsia="Times New Roman" w:hAnsi="Times New Roman" w:cs="Times New Roman"/>
          <w:b/>
          <w:color w:val="22272F"/>
          <w:sz w:val="32"/>
          <w:szCs w:val="32"/>
          <w:shd w:val="clear" w:color="auto" w:fill="FFFABB"/>
          <w:lang w:eastAsia="ru-RU"/>
        </w:rPr>
        <w:t>Перечень</w:t>
      </w:r>
      <w:r w:rsidRPr="0088678D">
        <w:rPr>
          <w:rFonts w:ascii="Times New Roman" w:eastAsia="Times New Roman" w:hAnsi="Times New Roman" w:cs="Times New Roman"/>
          <w:b/>
          <w:color w:val="22272F"/>
          <w:sz w:val="32"/>
          <w:szCs w:val="32"/>
          <w:lang w:eastAsia="ru-RU"/>
        </w:rPr>
        <w:br/>
      </w:r>
      <w:r w:rsidRPr="0088678D">
        <w:rPr>
          <w:rFonts w:ascii="Times New Roman" w:eastAsia="Times New Roman" w:hAnsi="Times New Roman" w:cs="Times New Roman"/>
          <w:b/>
          <w:color w:val="22272F"/>
          <w:sz w:val="32"/>
          <w:szCs w:val="32"/>
          <w:shd w:val="clear" w:color="auto" w:fill="FFFABB"/>
          <w:lang w:eastAsia="ru-RU"/>
        </w:rPr>
        <w:t>жизненно</w:t>
      </w:r>
      <w:r w:rsidRPr="0088678D">
        <w:rPr>
          <w:rFonts w:ascii="Times New Roman" w:eastAsia="Times New Roman" w:hAnsi="Times New Roman" w:cs="Times New Roman"/>
          <w:b/>
          <w:color w:val="22272F"/>
          <w:sz w:val="32"/>
          <w:szCs w:val="32"/>
          <w:lang w:eastAsia="ru-RU"/>
        </w:rPr>
        <w:t> </w:t>
      </w:r>
      <w:r w:rsidRPr="0088678D">
        <w:rPr>
          <w:rFonts w:ascii="Times New Roman" w:eastAsia="Times New Roman" w:hAnsi="Times New Roman" w:cs="Times New Roman"/>
          <w:b/>
          <w:color w:val="22272F"/>
          <w:sz w:val="32"/>
          <w:szCs w:val="32"/>
          <w:shd w:val="clear" w:color="auto" w:fill="FFFABB"/>
          <w:lang w:eastAsia="ru-RU"/>
        </w:rPr>
        <w:t>необходимых</w:t>
      </w:r>
      <w:r w:rsidRPr="0088678D">
        <w:rPr>
          <w:rFonts w:ascii="Times New Roman" w:eastAsia="Times New Roman" w:hAnsi="Times New Roman" w:cs="Times New Roman"/>
          <w:b/>
          <w:color w:val="22272F"/>
          <w:sz w:val="32"/>
          <w:szCs w:val="32"/>
          <w:lang w:eastAsia="ru-RU"/>
        </w:rPr>
        <w:t> и </w:t>
      </w:r>
      <w:r w:rsidRPr="0088678D">
        <w:rPr>
          <w:rFonts w:ascii="Times New Roman" w:eastAsia="Times New Roman" w:hAnsi="Times New Roman" w:cs="Times New Roman"/>
          <w:b/>
          <w:color w:val="22272F"/>
          <w:sz w:val="32"/>
          <w:szCs w:val="32"/>
          <w:shd w:val="clear" w:color="auto" w:fill="FFFABB"/>
          <w:lang w:eastAsia="ru-RU"/>
        </w:rPr>
        <w:t>важнейших</w:t>
      </w:r>
      <w:r w:rsidRPr="0088678D">
        <w:rPr>
          <w:rFonts w:ascii="Times New Roman" w:eastAsia="Times New Roman" w:hAnsi="Times New Roman" w:cs="Times New Roman"/>
          <w:b/>
          <w:color w:val="22272F"/>
          <w:sz w:val="32"/>
          <w:szCs w:val="32"/>
          <w:lang w:eastAsia="ru-RU"/>
        </w:rPr>
        <w:t> </w:t>
      </w:r>
      <w:r w:rsidRPr="0088678D">
        <w:rPr>
          <w:rFonts w:ascii="Times New Roman" w:eastAsia="Times New Roman" w:hAnsi="Times New Roman" w:cs="Times New Roman"/>
          <w:b/>
          <w:color w:val="22272F"/>
          <w:sz w:val="32"/>
          <w:szCs w:val="32"/>
          <w:shd w:val="clear" w:color="auto" w:fill="FFFABB"/>
          <w:lang w:eastAsia="ru-RU"/>
        </w:rPr>
        <w:t>лекарственных препаратов</w:t>
      </w:r>
      <w:r w:rsidRPr="0088678D">
        <w:rPr>
          <w:rFonts w:ascii="Times New Roman" w:eastAsia="Times New Roman" w:hAnsi="Times New Roman" w:cs="Times New Roman"/>
          <w:b/>
          <w:color w:val="22272F"/>
          <w:sz w:val="32"/>
          <w:szCs w:val="32"/>
          <w:lang w:eastAsia="ru-RU"/>
        </w:rPr>
        <w:t> для медицинского применения на 2017  год</w:t>
      </w:r>
      <w:r w:rsidRPr="0088678D">
        <w:rPr>
          <w:rFonts w:ascii="Times New Roman" w:eastAsia="Times New Roman" w:hAnsi="Times New Roman" w:cs="Times New Roman"/>
          <w:b/>
          <w:color w:val="22272F"/>
          <w:sz w:val="32"/>
          <w:szCs w:val="32"/>
          <w:lang w:eastAsia="ru-RU"/>
        </w:rPr>
        <w:br/>
      </w:r>
      <w:bookmarkStart w:id="0" w:name="_GoBack"/>
      <w:bookmarkEnd w:id="0"/>
      <w:r w:rsidRPr="0088678D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(утв. </w:t>
      </w:r>
      <w:hyperlink r:id="rId5" w:anchor="/document/71579170/entry/0" w:history="1">
        <w:r w:rsidRPr="0088678D">
          <w:rPr>
            <w:rFonts w:ascii="Times New Roman" w:eastAsia="Times New Roman" w:hAnsi="Times New Roman" w:cs="Times New Roman"/>
            <w:color w:val="734C9B"/>
            <w:sz w:val="32"/>
            <w:szCs w:val="32"/>
            <w:lang w:eastAsia="ru-RU"/>
          </w:rPr>
          <w:t>распоряжением</w:t>
        </w:r>
      </w:hyperlink>
      <w:r w:rsidRPr="0088678D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Правительства РФ от 28 декабря 2016 г. N 2885-р)</w:t>
      </w:r>
    </w:p>
    <w:p w:rsidR="0088678D" w:rsidRPr="0088678D" w:rsidRDefault="0088678D" w:rsidP="008867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val="en-US" w:eastAsia="ru-RU"/>
        </w:rPr>
      </w:pPr>
    </w:p>
    <w:tbl>
      <w:tblPr>
        <w:tblW w:w="120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8"/>
        <w:gridCol w:w="3883"/>
        <w:gridCol w:w="2967"/>
        <w:gridCol w:w="3666"/>
      </w:tblGrid>
      <w:tr w:rsidR="0088678D" w:rsidRPr="0088678D" w:rsidTr="0088678D">
        <w:tc>
          <w:tcPr>
            <w:tcW w:w="15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38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2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3666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88678D" w:rsidRPr="0088678D" w:rsidRDefault="0088678D" w:rsidP="00886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120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5"/>
        <w:gridCol w:w="3884"/>
        <w:gridCol w:w="2970"/>
        <w:gridCol w:w="3655"/>
      </w:tblGrid>
      <w:tr w:rsidR="0088678D" w:rsidRPr="0088678D" w:rsidTr="0088678D">
        <w:tc>
          <w:tcPr>
            <w:tcW w:w="1512" w:type="dxa"/>
            <w:tcBorders>
              <w:top w:val="single" w:sz="6" w:space="0" w:color="000000"/>
            </w:tcBorders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76" w:type="dxa"/>
            <w:tcBorders>
              <w:top w:val="single" w:sz="6" w:space="0" w:color="000000"/>
            </w:tcBorders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2964" w:type="dxa"/>
            <w:tcBorders>
              <w:top w:val="single" w:sz="6" w:space="0" w:color="000000"/>
            </w:tcBorders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single" w:sz="6" w:space="0" w:color="000000"/>
            </w:tcBorders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А02В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гастроэзофагеальной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А02ВА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Н2-гистаминовых рецепторов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</w:t>
            </w:r>
            <w:proofErr w:type="spellEnd"/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  <w:proofErr w:type="spellEnd"/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оболочкой;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А02ВС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  <w:proofErr w:type="spellEnd"/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эзомепразол</w:t>
            </w:r>
            <w:proofErr w:type="spellEnd"/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А02ВХ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язвенной болезни желудка и </w:t>
            </w: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двенадцатиперстной кишки и </w:t>
            </w: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гастроэзофагеальной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висмута </w:t>
            </w: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трикалия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дицитрат</w:t>
            </w:r>
            <w:proofErr w:type="spellEnd"/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А03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А03А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А03АА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мебеверин</w:t>
            </w:r>
            <w:proofErr w:type="spellEnd"/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 таблетки, покрытые оболочкой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платифиллин</w:t>
            </w:r>
            <w:proofErr w:type="spellEnd"/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  <w:proofErr w:type="spellEnd"/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А03В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белладонны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А03ВА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белладонны, третичные амины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атропин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A03FA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</w:t>
            </w: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внутримышечного введения;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А04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А04А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А04АА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серотониновых 5НТ3-рецепторов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ондансетрон</w:t>
            </w:r>
            <w:proofErr w:type="spellEnd"/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А05А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А05АА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желчных кислот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урсодезоксихолевая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А05В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 печени, </w:t>
            </w: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липотропные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А05ВА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фосфолипиды + </w:t>
            </w: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глицирризиновая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А06А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А06АВ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  <w:proofErr w:type="spellEnd"/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</w:t>
            </w:r>
            <w:proofErr w:type="spellEnd"/>
            <w:proofErr w:type="gram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A06AD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лактулоза</w:t>
            </w:r>
            <w:proofErr w:type="spellEnd"/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макрогол</w:t>
            </w:r>
            <w:proofErr w:type="spellEnd"/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 [для детей]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А07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кишечные противовоспалительные и противомикробные препараты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А07В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адсорбирующие кишечные </w:t>
            </w: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препараты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А07ВС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смектит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диоктаэдрический</w:t>
            </w:r>
            <w:proofErr w:type="spellEnd"/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  <w:proofErr w:type="spellEnd"/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А07Е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А07ЕС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и аналогичные препараты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сульфасалазин</w:t>
            </w:r>
            <w:proofErr w:type="spellEnd"/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бифидум</w:t>
            </w:r>
            <w:proofErr w:type="spellEnd"/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приема внутрь и местного применения;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приема внутрь и местного применения;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порошок для приема внутрь и местного применения;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 и ректальные;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А09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А09А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А09АА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А10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и их аналоги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A10AB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глулизин</w:t>
            </w:r>
            <w:proofErr w:type="spellEnd"/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лизпро</w:t>
            </w:r>
            <w:proofErr w:type="spellEnd"/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A10AC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инсулин-</w:t>
            </w: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изофан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(человеческий генно-инженерный)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A10AD</w:t>
            </w:r>
          </w:p>
        </w:tc>
        <w:tc>
          <w:tcPr>
            <w:tcW w:w="3876" w:type="dxa"/>
            <w:vMerge w:val="restart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двухфазный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88678D" w:rsidRPr="0088678D" w:rsidRDefault="0088678D" w:rsidP="0088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деглудек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инсулин </w:t>
            </w: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лизпро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двухфазный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А10АЕ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гларгин</w:t>
            </w:r>
            <w:proofErr w:type="spellEnd"/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деглудек</w:t>
            </w:r>
            <w:proofErr w:type="spellEnd"/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детемир</w:t>
            </w:r>
            <w:proofErr w:type="spellEnd"/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A10BA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</w:t>
            </w:r>
            <w:proofErr w:type="spellEnd"/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  <w:proofErr w:type="spellEnd"/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пролонгированного действия, покрытые оболочкой;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А10ВВ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сульфонилмочевины</w:t>
            </w:r>
            <w:proofErr w:type="spellEnd"/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глибенкламид</w:t>
            </w:r>
            <w:proofErr w:type="spellEnd"/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гликлазид</w:t>
            </w:r>
            <w:proofErr w:type="spellEnd"/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A10BG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тиазолидиндионы</w:t>
            </w:r>
            <w:proofErr w:type="spellEnd"/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росиглитазон</w:t>
            </w:r>
            <w:proofErr w:type="spellEnd"/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A10BH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алоглиптин</w:t>
            </w:r>
            <w:proofErr w:type="spellEnd"/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вилдаглиптин</w:t>
            </w:r>
            <w:proofErr w:type="spellEnd"/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линаглиптин</w:t>
            </w:r>
            <w:proofErr w:type="spellEnd"/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саксаглиптин</w:t>
            </w:r>
            <w:proofErr w:type="spellEnd"/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ситаглиптин</w:t>
            </w:r>
            <w:proofErr w:type="spellEnd"/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A10BX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дапаглифлозин</w:t>
            </w:r>
            <w:proofErr w:type="spellEnd"/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репаглинид</w:t>
            </w:r>
            <w:proofErr w:type="spellEnd"/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  <w:proofErr w:type="gram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D, включая их комбинации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А11СА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A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ретинол</w:t>
            </w:r>
            <w:proofErr w:type="spellEnd"/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 и наружного применения;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 наружного применения [масляный]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A11CC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D и его аналоги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альфакальцидол</w:t>
            </w:r>
            <w:proofErr w:type="spellEnd"/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[в масле];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кальцитриол</w:t>
            </w:r>
            <w:proofErr w:type="spellEnd"/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колекальциферол</w:t>
            </w:r>
            <w:proofErr w:type="spellEnd"/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[масляный]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DBF693" wp14:editId="788F11AF">
                  <wp:extent cx="182880" cy="236220"/>
                  <wp:effectExtent l="0" t="0" r="7620" b="0"/>
                  <wp:docPr id="6" name="Рисунок 6" descr="http://internet.garant.ru/document/formula?revision=8112017&amp;document_id=71579170&amp;paragraph_id=280&amp;number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ernet.garant.ru/document/formula?revision=8112017&amp;document_id=71579170&amp;paragraph_id=280&amp;number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его комбинации с витаминами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A64DD4" wp14:editId="3E047D08">
                  <wp:extent cx="205740" cy="236220"/>
                  <wp:effectExtent l="0" t="0" r="3810" b="0"/>
                  <wp:docPr id="5" name="Рисунок 5" descr="http://internet.garant.ru/document/formula?revision=8112017&amp;document_id=71579170&amp;paragraph_id=280&amp;number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nternet.garant.ru/document/formula?revision=8112017&amp;document_id=71579170&amp;paragraph_id=280&amp;number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3D6C87" wp14:editId="487961F7">
                  <wp:extent cx="236220" cy="236220"/>
                  <wp:effectExtent l="0" t="0" r="0" b="0"/>
                  <wp:docPr id="4" name="Рисунок 4" descr="http://internet.garant.ru/document/formula?revision=8112017&amp;document_id=71579170&amp;paragraph_id=280&amp;number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nternet.garant.ru/document/formula?revision=8112017&amp;document_id=71579170&amp;paragraph_id=280&amp;number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A11DA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B02249" wp14:editId="47203764">
                  <wp:extent cx="182880" cy="236220"/>
                  <wp:effectExtent l="0" t="0" r="7620" b="0"/>
                  <wp:docPr id="3" name="Рисунок 3" descr="http://internet.garant.ru/document/formula?revision=8112017&amp;document_id=71579170&amp;paragraph_id=282&amp;number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nternet.garant.ru/document/formula?revision=8112017&amp;document_id=71579170&amp;paragraph_id=282&amp;number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С), включая комбинации с другими средствами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С)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А11Н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А11НА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добавки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А12А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А12АА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А12С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добавки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А12СХ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вещества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калия и магния </w:t>
            </w: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аспарагинат</w:t>
            </w:r>
            <w:proofErr w:type="spellEnd"/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А14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А14А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стероиды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А14АВ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эстрена</w:t>
            </w:r>
            <w:proofErr w:type="spellEnd"/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нандролон</w:t>
            </w:r>
            <w:proofErr w:type="spellEnd"/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[масляный]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А16А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А16АА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производные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адеметионин</w:t>
            </w:r>
            <w:proofErr w:type="spellEnd"/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и внутримышечного введения;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А16АВ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агалсидаза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агалсидаза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велаглюцераза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</w:t>
            </w:r>
            <w:proofErr w:type="spellEnd"/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имиглюцераза</w:t>
            </w:r>
            <w:proofErr w:type="spellEnd"/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ларонидаза</w:t>
            </w:r>
            <w:proofErr w:type="spellEnd"/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А16АХ</w:t>
            </w:r>
          </w:p>
        </w:tc>
        <w:tc>
          <w:tcPr>
            <w:tcW w:w="3876" w:type="dxa"/>
            <w:vMerge w:val="restart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миглустат</w:t>
            </w:r>
            <w:proofErr w:type="spellEnd"/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88678D" w:rsidRPr="0088678D" w:rsidRDefault="0088678D" w:rsidP="0088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нитизинон</w:t>
            </w:r>
            <w:proofErr w:type="spellEnd"/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сапроптерин</w:t>
            </w:r>
            <w:proofErr w:type="spellEnd"/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тиоктовая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</w:t>
            </w: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B01AA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витамина</w:t>
            </w:r>
            <w:proofErr w:type="gram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варфарин</w:t>
            </w:r>
            <w:proofErr w:type="spellEnd"/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B01AB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гепарина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эноксапарин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B01AC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антиагреганты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кроме гепарина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</w:t>
            </w:r>
            <w:proofErr w:type="spellEnd"/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тикагрелор</w:t>
            </w:r>
            <w:proofErr w:type="spellEnd"/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B01AD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алтеплаза</w:t>
            </w:r>
            <w:proofErr w:type="spellEnd"/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проурокиназа</w:t>
            </w:r>
            <w:proofErr w:type="spellEnd"/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инъекций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рекомбинантный белок, содержащий аминокислотную последовательность </w:t>
            </w: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стафилокиназы</w:t>
            </w:r>
            <w:proofErr w:type="spellEnd"/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В01АЕ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тромбина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дабигатрана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этексилат</w:t>
            </w:r>
            <w:proofErr w:type="spellEnd"/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B01AF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фактора</w:t>
            </w:r>
            <w:proofErr w:type="gram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</w:t>
            </w:r>
            <w:proofErr w:type="gram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апиксабан</w:t>
            </w:r>
            <w:proofErr w:type="spellEnd"/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ривароксабан</w:t>
            </w:r>
            <w:proofErr w:type="spellEnd"/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B02A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антифибринолитические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B02AA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аминокапроновая кислота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транексамовая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В02АВ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протеиназ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плазмы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апротинин</w:t>
            </w:r>
            <w:proofErr w:type="spellEnd"/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В02В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</w:t>
            </w: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В02ВА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менадиона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 бисульфит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В02ВС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местные </w:t>
            </w: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фибриноген + тромбин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губка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антиингибиторный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коагулянтный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мороктоког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нонаког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октоког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</w:t>
            </w: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введения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дисперсии для внутривенного введения с пролонгированным высвобождением;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[замороженный]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IX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 II, VII, IX, X в комбинации [</w:t>
            </w: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протромбиновый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комплекс]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 II, IX и X в комбинации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 свертывания крови VIII + фактор </w:t>
            </w: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Виллебранда</w:t>
            </w:r>
            <w:proofErr w:type="spellEnd"/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(</w:t>
            </w:r>
            <w:proofErr w:type="gram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активированный</w:t>
            </w:r>
            <w:proofErr w:type="gram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В02ВХ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системные </w:t>
            </w: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ромиплостим</w:t>
            </w:r>
            <w:proofErr w:type="spellEnd"/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этамзилат</w:t>
            </w:r>
            <w:proofErr w:type="spellEnd"/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и наружного применения;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антианемические препараты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В03А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железа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В03АВ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железа [III] гидроксид </w:t>
            </w: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полимальтозат</w:t>
            </w:r>
            <w:proofErr w:type="spellEnd"/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В03АС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[III] гидроксида сахарозный комплекс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железа </w:t>
            </w: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карбоксимальтозат</w:t>
            </w:r>
            <w:proofErr w:type="spellEnd"/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В03В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F9CE52" wp14:editId="3F6CF535">
                  <wp:extent cx="266700" cy="236220"/>
                  <wp:effectExtent l="0" t="0" r="0" b="0"/>
                  <wp:docPr id="2" name="Рисунок 2" descr="http://internet.garant.ru/document/formula?revision=8112017&amp;document_id=71579170&amp;paragraph_id=495&amp;number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nternet.garant.ru/document/formula?revision=8112017&amp;document_id=71579170&amp;paragraph_id=495&amp;number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фолиевая кислота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В03ВА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07CECA" wp14:editId="109501BD">
                  <wp:extent cx="266700" cy="236220"/>
                  <wp:effectExtent l="0" t="0" r="0" b="0"/>
                  <wp:docPr id="1" name="Рисунок 1" descr="http://internet.garant.ru/document/formula?revision=8112017&amp;document_id=71579170&amp;paragraph_id=497&amp;number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nternet.garant.ru/document/formula?revision=8112017&amp;document_id=71579170&amp;paragraph_id=497&amp;number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(</w:t>
            </w: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аналоги)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  <w:proofErr w:type="spellEnd"/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B03BB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 и ее производные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B03ХА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дарбэпоэтин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метоксиполиэтиленгликоль-эпоэтин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и подкожного введения;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В05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кровезаменители и </w:t>
            </w: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перфузионные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растворы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В05А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препараты крови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В05АА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кровезаменители и препараты плазмы крови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альбумин человека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гидроксиэтилкрахмал</w:t>
            </w:r>
            <w:proofErr w:type="spellEnd"/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декстран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желатин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В05В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внутривенного введения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В05ВА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парентерального питания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эмульсия для </w:t>
            </w: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В05ВВ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растворы, влияющие на водно-электролитный баланс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 [для детей]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 + натрия ацетат + натрия хлорид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меглюмина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 </w:t>
            </w: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сукцинат</w:t>
            </w:r>
            <w:proofErr w:type="spellEnd"/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</w:t>
            </w: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лактата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сложный [калия хлорид + кальция хлорид + натрия хлорид + натрия </w:t>
            </w: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лактат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хлорида раствор сложный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[калия хлорид + кальция хлорид + натрия хлорид]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хлорид + калия хлорид + кальция хлорида </w:t>
            </w: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дигидрат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магния хлорида </w:t>
            </w: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гексагидрат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натрия ацетата </w:t>
            </w: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тригидрат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яблочная кислота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В05ВС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растворы с </w:t>
            </w: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осмодиуретическим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действием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маннитол</w:t>
            </w:r>
            <w:proofErr w:type="spellEnd"/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В05С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ирригационные растворы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В05СХ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ирригационные растворы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декстроза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введения; раствор для </w:t>
            </w: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B05D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растворы для </w:t>
            </w: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перитонеального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диализа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растворы для </w:t>
            </w: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перитонеального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диализа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В05Х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добавки к растворам для </w:t>
            </w: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внутривенного введения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В05ХА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электролитов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приема внутрь;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магния сульфат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гидрокарбонат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</w:tbl>
    <w:p w:rsidR="0088678D" w:rsidRPr="0088678D" w:rsidRDefault="0088678D" w:rsidP="00886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120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6"/>
        <w:gridCol w:w="3586"/>
        <w:gridCol w:w="3652"/>
        <w:gridCol w:w="3400"/>
      </w:tblGrid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6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сердечно-сосудистая</w:t>
            </w:r>
            <w:proofErr w:type="gramEnd"/>
            <w:r w:rsidRPr="00886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система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С01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C01A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сердечные гликозиды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C01AA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гликозиды наперстянки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дигоксин</w:t>
            </w:r>
            <w:proofErr w:type="spellEnd"/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 таблетки;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[для детей]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С01ВА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IA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прокаинамид</w:t>
            </w:r>
            <w:proofErr w:type="spellEnd"/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C01BB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IB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лидокаин</w:t>
            </w:r>
            <w:proofErr w:type="spellEnd"/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местного применения; капли глазные;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 раствор для инъекций;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спрей для местного и наружного применения; спрей для местного применения </w:t>
            </w:r>
            <w:proofErr w:type="gram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дозированный</w:t>
            </w:r>
            <w:proofErr w:type="gramEnd"/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C01BC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1С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пропафенон</w:t>
            </w:r>
            <w:proofErr w:type="spellEnd"/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 таблетки, покрытые пленочной оболочкой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C01BD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III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амиодарон</w:t>
            </w:r>
            <w:proofErr w:type="spellEnd"/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 таблетки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C01BG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лаппаконитина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гидробромид</w:t>
            </w:r>
            <w:proofErr w:type="spellEnd"/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C01C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кардиотонические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средства, кроме сердечных гликозидов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C01CA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адренергические и </w:t>
            </w: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дофаминергические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добутамин</w:t>
            </w:r>
            <w:proofErr w:type="spellEnd"/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концентарт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допамин</w:t>
            </w:r>
            <w:proofErr w:type="spellEnd"/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норэпинефрин</w:t>
            </w:r>
            <w:proofErr w:type="spellEnd"/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фенилэфрин</w:t>
            </w:r>
            <w:proofErr w:type="spellEnd"/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эпинефрин</w:t>
            </w:r>
            <w:proofErr w:type="spellEnd"/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С01СХ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кардиотонические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левосимендан</w:t>
            </w:r>
            <w:proofErr w:type="spellEnd"/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динитрат</w:t>
            </w:r>
            <w:proofErr w:type="spellEnd"/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дозированный;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мононитрат</w:t>
            </w:r>
            <w:proofErr w:type="spellEnd"/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ретард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капсулы с пролонгированным высвобождением;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подъязычный дозированный;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подъязычные;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пленки для наклеивания на десну;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сублингвальные</w:t>
            </w:r>
            <w:proofErr w:type="spellEnd"/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C01EA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простагландины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алпростадил</w:t>
            </w:r>
            <w:proofErr w:type="spellEnd"/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</w:t>
            </w: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раствора для </w:t>
            </w: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С01ЕВ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ивабрадин</w:t>
            </w:r>
            <w:proofErr w:type="spellEnd"/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мельдоний</w:t>
            </w:r>
            <w:proofErr w:type="spellEnd"/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</w:t>
            </w: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парабульбарного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введения;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внутривенного, внутримышечного и </w:t>
            </w: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парабульбарного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введения;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центрального действия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C02AB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  <w:proofErr w:type="spellEnd"/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  <w:proofErr w:type="spellEnd"/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C02AC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агонисты </w:t>
            </w: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имидазолиновых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рецепторов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клонидин</w:t>
            </w:r>
            <w:proofErr w:type="spellEnd"/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моксонидин</w:t>
            </w:r>
            <w:proofErr w:type="spellEnd"/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C02C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периферического действия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C02CA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</w:t>
            </w: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адреноблокаторы</w:t>
            </w:r>
            <w:proofErr w:type="spellEnd"/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урапидил</w:t>
            </w:r>
            <w:proofErr w:type="spellEnd"/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 раствор для внутривенного введения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С02К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С02КХ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для лечения легочной артериальной гипертензии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бозентан</w:t>
            </w:r>
            <w:proofErr w:type="spellEnd"/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С03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С03А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тиазидные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диуретики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С03АА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тиазиды</w:t>
            </w:r>
            <w:proofErr w:type="spellEnd"/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  <w:proofErr w:type="spellEnd"/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С03В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тиазидоподобные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диуретики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С03ВА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  <w:proofErr w:type="spellEnd"/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  <w:proofErr w:type="spellEnd"/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</w:t>
            </w:r>
            <w:proofErr w:type="gram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пленочной оболочкой;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оболочкой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C03C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"петлевые" диуретики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С03СА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  <w:proofErr w:type="spellEnd"/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  <w:proofErr w:type="spellEnd"/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С04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С04А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C04AD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пурина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пентоксифиллин</w:t>
            </w:r>
            <w:proofErr w:type="spellEnd"/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инъекций;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внутриартериального введения;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С07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С07А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С07АА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бета-адреноблокаторы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пропранолол</w:t>
            </w:r>
            <w:proofErr w:type="spellEnd"/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соталол</w:t>
            </w:r>
            <w:proofErr w:type="spellEnd"/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С07АВ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</w:t>
            </w:r>
            <w:proofErr w:type="spellEnd"/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</w:t>
            </w:r>
            <w:proofErr w:type="spellEnd"/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метопролол</w:t>
            </w:r>
            <w:proofErr w:type="spellEnd"/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замедленным высвобождением, покрытые оболочкой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C07AG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</w:t>
            </w:r>
            <w:proofErr w:type="gram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бета-адреноблокаторы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карведилол</w:t>
            </w:r>
            <w:proofErr w:type="spellEnd"/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С08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С08С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С08СА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дигидропиридина</w:t>
            </w:r>
            <w:proofErr w:type="spellEnd"/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  <w:proofErr w:type="spellEnd"/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нимодипин</w:t>
            </w:r>
            <w:proofErr w:type="spellEnd"/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  <w:proofErr w:type="spellEnd"/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</w:t>
            </w:r>
            <w:proofErr w:type="gram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оболочкой;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с контролируемым высвобождением, покрытые оболочкой;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модифицированным, высвобождением, покрытые оболочкой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C08D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</w:t>
            </w:r>
            <w:proofErr w:type="gram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фенилалкиламина</w:t>
            </w:r>
            <w:proofErr w:type="spellEnd"/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  <w:proofErr w:type="spellEnd"/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пролонгированного действия, покрытые оболочкой;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С09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действующие на ренин-</w:t>
            </w: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ангиотензиновую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систему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С09А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С09АА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  <w:proofErr w:type="spellEnd"/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оболочкой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лизиноприл</w:t>
            </w:r>
            <w:proofErr w:type="spellEnd"/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периндоприл</w:t>
            </w:r>
            <w:proofErr w:type="spellEnd"/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</w:t>
            </w: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полости рта;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  <w:proofErr w:type="spellEnd"/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С09С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антагонисты </w:t>
            </w: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ангиотензина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С09СА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антагонисты </w:t>
            </w: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ангиотензина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  <w:proofErr w:type="spellEnd"/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С10А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С10АА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ГМГ-</w:t>
            </w: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редуктазы</w:t>
            </w:r>
            <w:proofErr w:type="spellEnd"/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  <w:proofErr w:type="spellEnd"/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симвастатин</w:t>
            </w:r>
            <w:proofErr w:type="spellEnd"/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C10AB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фибраты</w:t>
            </w:r>
            <w:proofErr w:type="spellEnd"/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фенофибрат</w:t>
            </w:r>
            <w:proofErr w:type="spellEnd"/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дерматологические препараты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D01AE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[спиртовой]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ран и язв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D03A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нормальному рубцеванию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D03AX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способствующие нормальному рубцеванию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 роста </w:t>
            </w: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эпидермальный</w:t>
            </w:r>
            <w:proofErr w:type="spellEnd"/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инъекций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D06C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диоксометилтетрагидропиримидин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сульфадиметоксин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тримекаин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  <w:proofErr w:type="spellEnd"/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применяемые в дерматологии</w:t>
            </w:r>
            <w:proofErr w:type="gramEnd"/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D07AC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высокой активностью (группа III)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</w:t>
            </w:r>
            <w:proofErr w:type="spellEnd"/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мазь для наружного </w:t>
            </w: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применения;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D08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D08AC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амидины</w:t>
            </w:r>
            <w:proofErr w:type="spellEnd"/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хлоргексидин</w:t>
            </w:r>
            <w:proofErr w:type="spellEnd"/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применения; раствор для наружного применения [спиртовой];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наружного применения [</w:t>
            </w:r>
            <w:proofErr w:type="gram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спиртовой</w:t>
            </w:r>
            <w:proofErr w:type="gram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D08AG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повидон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-йод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наружного применения;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D08AX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водорода пероксид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перманганат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D11AH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дерматита, кроме </w:t>
            </w: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глюкокортикоидов</w:t>
            </w:r>
            <w:proofErr w:type="spellEnd"/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пимекролимус</w:t>
            </w:r>
            <w:proofErr w:type="spellEnd"/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</w:tbl>
    <w:p w:rsidR="0088678D" w:rsidRPr="0088678D" w:rsidRDefault="0088678D" w:rsidP="00886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120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5"/>
        <w:gridCol w:w="3884"/>
        <w:gridCol w:w="2970"/>
        <w:gridCol w:w="3655"/>
      </w:tblGrid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противомикробные препараты и антисептики, применяемые в </w:t>
            </w: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гинекологии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G01A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глюкокортикоидами</w:t>
            </w:r>
            <w:proofErr w:type="spellEnd"/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G01AA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натамицин</w:t>
            </w:r>
            <w:proofErr w:type="spellEnd"/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  <w:proofErr w:type="spellEnd"/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вагинальный;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G02A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утеротонизирующие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G02AB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спорыньи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метилэргометрин</w:t>
            </w:r>
            <w:proofErr w:type="spellEnd"/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G02AD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простагландины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динопростон</w:t>
            </w:r>
            <w:proofErr w:type="spellEnd"/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гель </w:t>
            </w: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интрацервикальный</w:t>
            </w:r>
            <w:proofErr w:type="spellEnd"/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мизопростол</w:t>
            </w:r>
            <w:proofErr w:type="spellEnd"/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G02CA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токолитические</w:t>
            </w:r>
            <w:proofErr w:type="spellEnd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гексопреналин</w:t>
            </w:r>
            <w:proofErr w:type="spellEnd"/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 таблетки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G02CB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пролактина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бромокриптин</w:t>
            </w:r>
            <w:proofErr w:type="spellEnd"/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G02CX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препараты, применяемые в гинекологии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атозибан</w:t>
            </w:r>
            <w:proofErr w:type="spellEnd"/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G03A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контрацептивы системного действия</w:t>
            </w:r>
            <w:proofErr w:type="gramEnd"/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андрогены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678D" w:rsidRPr="0088678D" w:rsidTr="0088678D">
        <w:tc>
          <w:tcPr>
            <w:tcW w:w="1512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G03BA</w:t>
            </w:r>
          </w:p>
        </w:tc>
        <w:tc>
          <w:tcPr>
            <w:tcW w:w="3876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З-оксоандрост-4-ена</w:t>
            </w:r>
          </w:p>
        </w:tc>
        <w:tc>
          <w:tcPr>
            <w:tcW w:w="2964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3648" w:type="dxa"/>
            <w:hideMark/>
          </w:tcPr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капсулы;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88678D" w:rsidRPr="0088678D" w:rsidRDefault="0088678D" w:rsidP="00886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[масляный]</w:t>
            </w:r>
          </w:p>
        </w:tc>
      </w:tr>
    </w:tbl>
    <w:p w:rsidR="00F24104" w:rsidRDefault="00F24104"/>
    <w:sectPr w:rsidR="00F24104" w:rsidSect="008867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8D"/>
    <w:rsid w:val="0088678D"/>
    <w:rsid w:val="00F2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btn-wrap">
    <w:name w:val="x-btn-wrap"/>
    <w:basedOn w:val="a0"/>
    <w:rsid w:val="0088678D"/>
  </w:style>
  <w:style w:type="character" w:customStyle="1" w:styleId="x-btn-button">
    <w:name w:val="x-btn-button"/>
    <w:basedOn w:val="a0"/>
    <w:rsid w:val="0088678D"/>
  </w:style>
  <w:style w:type="character" w:customStyle="1" w:styleId="x-btn-inner">
    <w:name w:val="x-btn-inner"/>
    <w:basedOn w:val="a0"/>
    <w:rsid w:val="0088678D"/>
  </w:style>
  <w:style w:type="character" w:customStyle="1" w:styleId="x-btn-icon-el">
    <w:name w:val="x-btn-icon-el"/>
    <w:basedOn w:val="a0"/>
    <w:rsid w:val="0088678D"/>
  </w:style>
  <w:style w:type="paragraph" w:customStyle="1" w:styleId="s3">
    <w:name w:val="s_3"/>
    <w:basedOn w:val="a"/>
    <w:rsid w:val="0088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8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8678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678D"/>
    <w:rPr>
      <w:color w:val="800080"/>
      <w:u w:val="single"/>
    </w:rPr>
  </w:style>
  <w:style w:type="character" w:styleId="a5">
    <w:name w:val="Emphasis"/>
    <w:basedOn w:val="a0"/>
    <w:uiPriority w:val="20"/>
    <w:qFormat/>
    <w:rsid w:val="0088678D"/>
    <w:rPr>
      <w:i/>
      <w:iCs/>
    </w:rPr>
  </w:style>
  <w:style w:type="paragraph" w:customStyle="1" w:styleId="s16">
    <w:name w:val="s_16"/>
    <w:basedOn w:val="a"/>
    <w:rsid w:val="0088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">
    <w:name w:val="entry"/>
    <w:basedOn w:val="a0"/>
    <w:rsid w:val="0088678D"/>
  </w:style>
  <w:style w:type="paragraph" w:customStyle="1" w:styleId="s9">
    <w:name w:val="s_9"/>
    <w:basedOn w:val="a"/>
    <w:rsid w:val="0088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8678D"/>
  </w:style>
  <w:style w:type="paragraph" w:customStyle="1" w:styleId="empty">
    <w:name w:val="empty"/>
    <w:basedOn w:val="a"/>
    <w:rsid w:val="0088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6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6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btn-wrap">
    <w:name w:val="x-btn-wrap"/>
    <w:basedOn w:val="a0"/>
    <w:rsid w:val="0088678D"/>
  </w:style>
  <w:style w:type="character" w:customStyle="1" w:styleId="x-btn-button">
    <w:name w:val="x-btn-button"/>
    <w:basedOn w:val="a0"/>
    <w:rsid w:val="0088678D"/>
  </w:style>
  <w:style w:type="character" w:customStyle="1" w:styleId="x-btn-inner">
    <w:name w:val="x-btn-inner"/>
    <w:basedOn w:val="a0"/>
    <w:rsid w:val="0088678D"/>
  </w:style>
  <w:style w:type="character" w:customStyle="1" w:styleId="x-btn-icon-el">
    <w:name w:val="x-btn-icon-el"/>
    <w:basedOn w:val="a0"/>
    <w:rsid w:val="0088678D"/>
  </w:style>
  <w:style w:type="paragraph" w:customStyle="1" w:styleId="s3">
    <w:name w:val="s_3"/>
    <w:basedOn w:val="a"/>
    <w:rsid w:val="0088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8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8678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678D"/>
    <w:rPr>
      <w:color w:val="800080"/>
      <w:u w:val="single"/>
    </w:rPr>
  </w:style>
  <w:style w:type="character" w:styleId="a5">
    <w:name w:val="Emphasis"/>
    <w:basedOn w:val="a0"/>
    <w:uiPriority w:val="20"/>
    <w:qFormat/>
    <w:rsid w:val="0088678D"/>
    <w:rPr>
      <w:i/>
      <w:iCs/>
    </w:rPr>
  </w:style>
  <w:style w:type="paragraph" w:customStyle="1" w:styleId="s16">
    <w:name w:val="s_16"/>
    <w:basedOn w:val="a"/>
    <w:rsid w:val="0088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">
    <w:name w:val="entry"/>
    <w:basedOn w:val="a0"/>
    <w:rsid w:val="0088678D"/>
  </w:style>
  <w:style w:type="paragraph" w:customStyle="1" w:styleId="s9">
    <w:name w:val="s_9"/>
    <w:basedOn w:val="a"/>
    <w:rsid w:val="0088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8678D"/>
  </w:style>
  <w:style w:type="paragraph" w:customStyle="1" w:styleId="empty">
    <w:name w:val="empty"/>
    <w:basedOn w:val="a"/>
    <w:rsid w:val="0088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6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6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4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0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63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67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40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6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108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712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internet.garan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4162</Words>
  <Characters>23726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PRPOK</dc:creator>
  <cp:lastModifiedBy>PRPOK</cp:lastModifiedBy>
  <cp:revision>1</cp:revision>
  <dcterms:created xsi:type="dcterms:W3CDTF">2017-11-08T12:52:00Z</dcterms:created>
  <dcterms:modified xsi:type="dcterms:W3CDTF">2017-11-08T12:55:00Z</dcterms:modified>
</cp:coreProperties>
</file>